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8D39" w14:textId="235E3ADB"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C71A2D">
        <w:rPr>
          <w:rFonts w:ascii="Liberation Serif" w:hAnsi="Liberation Serif" w:cs="Liberation Serif"/>
          <w:sz w:val="20"/>
          <w:szCs w:val="20"/>
        </w:rPr>
        <w:t>3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68C2B573" w14:textId="349FF31B"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C71A2D">
        <w:rPr>
          <w:rFonts w:ascii="Liberation Serif" w:hAnsi="Liberation Serif" w:cs="Liberation Serif"/>
          <w:sz w:val="20"/>
          <w:szCs w:val="20"/>
        </w:rPr>
        <w:t>9</w:t>
      </w:r>
      <w:r w:rsidR="006923A7">
        <w:rPr>
          <w:rFonts w:ascii="Liberation Serif" w:hAnsi="Liberation Serif" w:cs="Liberation Serif"/>
          <w:sz w:val="20"/>
          <w:szCs w:val="20"/>
        </w:rPr>
        <w:t>.202</w:t>
      </w:r>
      <w:r w:rsidR="003806C5">
        <w:rPr>
          <w:rFonts w:ascii="Liberation Serif" w:hAnsi="Liberation Serif" w:cs="Liberation Serif"/>
          <w:sz w:val="20"/>
          <w:szCs w:val="20"/>
        </w:rPr>
        <w:t>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14:paraId="10B7E35B" w14:textId="77777777"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14:paraId="7999E715" w14:textId="77777777"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14:paraId="20430658" w14:textId="77777777"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14:paraId="46571F3B" w14:textId="77777777"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14:paraId="1755FC4B" w14:textId="77777777"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14:paraId="58BC8543" w14:textId="77777777"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14:paraId="53514823" w14:textId="77777777"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14:paraId="704936A9" w14:textId="77777777"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14:paraId="43C2EA54" w14:textId="2A1D938C"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Wykonawcy wspólnie ubiegającego </w:t>
      </w:r>
      <w:r w:rsidR="003806C5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br/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udzielenie zamówienia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14:paraId="27A478F3" w14:textId="77777777"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6BC0D359" w14:textId="77777777"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F78EBB3" w14:textId="77777777"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CF7214C" w14:textId="77777777"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6FC53055" w14:textId="77777777"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14:paraId="7ADC10E8" w14:textId="77777777"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67818100" w14:textId="77777777"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E3ECC6A" w14:textId="77777777"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A350287" w14:textId="77777777"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5EAEF757" w14:textId="77777777"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14:paraId="7953C002" w14:textId="77777777"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1CFA1327" w14:textId="77777777"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E207E68" w14:textId="0A7188CF" w:rsidR="0079713A" w:rsidRPr="007B6BEF" w:rsidRDefault="00F014B6" w:rsidP="00C71A2D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bookmarkStart w:id="0" w:name="_Hlk107232091"/>
      <w:r w:rsidR="00C71A2D" w:rsidRPr="00C71A2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  <w:t>Założenie bazy danych BDOT 500 oraz GESUT dla jednostki ewidencyjnej - gminy Stara Kamienica</w:t>
      </w:r>
      <w:bookmarkEnd w:id="0"/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806C5">
        <w:rPr>
          <w:rFonts w:ascii="Liberation Serif" w:hAnsi="Liberation Serif" w:cs="Liberation Serif"/>
          <w:b/>
          <w:sz w:val="24"/>
          <w:szCs w:val="24"/>
        </w:rPr>
        <w:t>-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14:paraId="7F9E40DB" w14:textId="6FA09617"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Hlk102980982"/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bookmarkStart w:id="2" w:name="_Hlk108425945"/>
      <w:r w:rsidR="006879B6">
        <w:rPr>
          <w:rFonts w:ascii="Liberation Serif" w:hAnsi="Liberation Serif" w:cs="Liberation Serif"/>
          <w:sz w:val="24"/>
          <w:szCs w:val="24"/>
        </w:rPr>
        <w:t xml:space="preserve">zachodzą w stosunku do mnie przesłanki </w:t>
      </w:r>
      <w:r w:rsidR="008D0487" w:rsidRPr="00963EBC">
        <w:rPr>
          <w:rFonts w:ascii="Liberation Serif" w:hAnsi="Liberation Serif" w:cs="Liberation Serif"/>
          <w:sz w:val="24"/>
          <w:szCs w:val="24"/>
        </w:rPr>
        <w:t>wykluczeni</w:t>
      </w:r>
      <w:r w:rsidR="006879B6">
        <w:rPr>
          <w:rFonts w:ascii="Liberation Serif" w:hAnsi="Liberation Serif" w:cs="Liberation Serif"/>
          <w:sz w:val="24"/>
          <w:szCs w:val="24"/>
        </w:rPr>
        <w:t>a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 </w:t>
      </w:r>
      <w:bookmarkEnd w:id="2"/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bookmarkEnd w:id="1"/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14:paraId="752B1308" w14:textId="325B7EE1" w:rsidR="00872B89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</w:t>
      </w:r>
      <w:r w:rsidR="006879B6" w:rsidRPr="006879B6">
        <w:rPr>
          <w:rFonts w:ascii="Liberation Serif" w:hAnsi="Liberation Serif" w:cs="Liberation Serif"/>
          <w:sz w:val="24"/>
          <w:szCs w:val="24"/>
        </w:rPr>
        <w:t xml:space="preserve">zachodzą w stosunku do mnie przesłanki wykluczenia </w:t>
      </w:r>
      <w:r w:rsidRPr="00864597">
        <w:rPr>
          <w:rFonts w:ascii="Liberation Serif" w:hAnsi="Liberation Serif" w:cs="Liberation Serif"/>
          <w:sz w:val="24"/>
          <w:szCs w:val="24"/>
        </w:rPr>
        <w:t xml:space="preserve">z postępowania na podstawie art. 109 ust. 1 pkt 4 ustawy </w:t>
      </w:r>
      <w:proofErr w:type="spellStart"/>
      <w:r w:rsidRPr="00864597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10861551" w14:textId="59DA3EB7"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14:paraId="45B21FBA" w14:textId="77777777"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D77FB10" w14:textId="77777777"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4B1176C" w14:textId="6AFC3200" w:rsidR="00C71A2D" w:rsidRPr="00864597" w:rsidRDefault="00C71A2D" w:rsidP="00C71A2D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_Hlk108425688"/>
      <w:r w:rsidRPr="00864597">
        <w:rPr>
          <w:rFonts w:ascii="Liberation Serif" w:hAnsi="Liberation Serif" w:cs="Liberation Serif"/>
          <w:sz w:val="24"/>
          <w:szCs w:val="24"/>
        </w:rPr>
        <w:t xml:space="preserve">nie </w:t>
      </w:r>
      <w:r w:rsidR="00C26AAF" w:rsidRPr="00C26AAF">
        <w:rPr>
          <w:rFonts w:ascii="Liberation Serif" w:hAnsi="Liberation Serif" w:cs="Liberation Serif"/>
          <w:sz w:val="24"/>
          <w:szCs w:val="24"/>
        </w:rPr>
        <w:t xml:space="preserve">zachodzą w stosunku do mnie przesłanki wykluczenia </w:t>
      </w:r>
      <w:bookmarkEnd w:id="3"/>
      <w:r w:rsidRPr="00864597">
        <w:rPr>
          <w:rFonts w:ascii="Liberation Serif" w:hAnsi="Liberation Serif" w:cs="Liberation Serif"/>
          <w:sz w:val="24"/>
          <w:szCs w:val="24"/>
        </w:rPr>
        <w:t>z postępowania na podstawie art. 7 ust. 1 ustawy z dnia 13 kwietnia 2022 r. o szczególnych rozwiązaniach w zakresie przeciwdziałania wspieraniu agresji na Ukrainę oraz służących ochronie bezpieczeństwa narodowego (Dz. U. poz. 835)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1C2D58C8" w14:textId="7D55E31C" w:rsidR="006F7D09" w:rsidRDefault="006F7D0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14:paraId="62F693B8" w14:textId="288DDF13" w:rsidR="00C67440" w:rsidRDefault="00C67440" w:rsidP="00AB2E0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5B39E96" w14:textId="77777777" w:rsidR="006F7D09" w:rsidRPr="00AB2E03" w:rsidRDefault="006F7D09" w:rsidP="00AB2E0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CA0843E" w14:textId="60D60580" w:rsidR="00E84919" w:rsidRPr="006879B6" w:rsidRDefault="00E84919" w:rsidP="006879B6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5" w:hanging="425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C26AAF">
        <w:rPr>
          <w:rFonts w:ascii="Liberation Serif" w:hAnsi="Liberation Serif" w:cs="Liberation Serif"/>
          <w:sz w:val="24"/>
          <w:szCs w:val="24"/>
        </w:rPr>
        <w:t>Oświadczam, że samodzielnie spełniam warunki udziału w niniejszym postępowaniu określone przez Zamawiające</w:t>
      </w:r>
      <w:r w:rsidR="002A4053">
        <w:rPr>
          <w:rFonts w:ascii="Liberation Serif" w:hAnsi="Liberation Serif" w:cs="Liberation Serif"/>
          <w:sz w:val="24"/>
          <w:szCs w:val="24"/>
        </w:rPr>
        <w:t>go</w:t>
      </w:r>
      <w:r w:rsidRPr="00C26AAF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2A4053">
        <w:rPr>
          <w:rFonts w:ascii="Liberation Serif" w:eastAsia="Times New Roman" w:hAnsi="Liberation Serif" w:cs="Liberation Serif"/>
          <w:sz w:val="24"/>
          <w:szCs w:val="24"/>
          <w:u w:val="single"/>
          <w:lang w:eastAsia="pl-PL"/>
        </w:rPr>
        <w:t>w Dziale X w ust. 1 pkt 2 lit. d.1 oraz d.2 SWZ</w:t>
      </w:r>
      <w:r w:rsidR="006879B6" w:rsidRPr="00C26AAF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: </w:t>
      </w:r>
      <w:r w:rsidR="002A4053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="006879B6" w:rsidRPr="00C26AAF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pl-PL"/>
        </w:rPr>
        <w:t>TAK</w:t>
      </w:r>
      <w:r w:rsidR="006879B6" w:rsidRPr="00C26AAF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vertAlign w:val="superscript"/>
          <w:lang w:eastAsia="pl-PL"/>
        </w:rPr>
        <w:t>*</w:t>
      </w:r>
      <w:r w:rsidR="006879B6" w:rsidRPr="00C26AAF">
        <w:rPr>
          <w:rFonts w:ascii="Liberation Serif" w:eastAsia="Times New Roman" w:hAnsi="Liberation Serif" w:cs="Liberation Serif"/>
          <w:b/>
          <w:bCs/>
          <w:i/>
          <w:iCs/>
          <w:lang w:eastAsia="pl-PL"/>
        </w:rPr>
        <w:t xml:space="preserve"> / </w:t>
      </w:r>
      <w:r w:rsidR="006879B6" w:rsidRPr="00C26AAF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pl-PL"/>
        </w:rPr>
        <w:t>NIE</w:t>
      </w:r>
      <w:r w:rsidR="006879B6" w:rsidRPr="00C26AAF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vertAlign w:val="superscript"/>
          <w:lang w:eastAsia="pl-PL"/>
        </w:rPr>
        <w:t>*</w:t>
      </w:r>
    </w:p>
    <w:p w14:paraId="43E87391" w14:textId="5DBA3C19" w:rsidR="00E84919" w:rsidRPr="00707AFC" w:rsidRDefault="00E84919" w:rsidP="00E84919">
      <w:pPr>
        <w:pStyle w:val="Akapitzlist"/>
        <w:tabs>
          <w:tab w:val="left" w:pos="426"/>
        </w:tabs>
        <w:spacing w:after="0" w:line="276" w:lineRule="auto"/>
        <w:ind w:left="425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07AFC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91E27B1" w14:textId="23BA41F9" w:rsidR="00707AFC" w:rsidRPr="00707AFC" w:rsidRDefault="00707AFC" w:rsidP="00707AFC">
      <w:pPr>
        <w:shd w:val="clear" w:color="auto" w:fill="BFBFBF" w:themeFill="background1" w:themeFillShade="BF"/>
        <w:spacing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07AFC">
        <w:rPr>
          <w:rFonts w:ascii="Liberation Serif" w:hAnsi="Liberation Serif" w:cs="Liberation Serif"/>
          <w:b/>
        </w:rPr>
        <w:t>INFORMACJA W ZWIĄZKU Z POLEGANIEM NA ZASOBACH INNYCH PODMIOTÓW</w:t>
      </w:r>
      <w:r w:rsidRPr="00707AFC">
        <w:rPr>
          <w:rFonts w:ascii="Times New Roman" w:eastAsia="Times New Roman" w:hAnsi="Times New Roman" w:cs="Liberation Serif"/>
          <w:spacing w:val="-2"/>
          <w:sz w:val="24"/>
          <w:szCs w:val="24"/>
          <w:lang w:eastAsia="pl-PL"/>
        </w:rPr>
        <w:t xml:space="preserve"> </w:t>
      </w:r>
      <w:r w:rsidRPr="00707AFC">
        <w:rPr>
          <w:rFonts w:ascii="Liberation Serif" w:hAnsi="Liberation Serif" w:cs="Liberation Serif"/>
          <w:b/>
        </w:rPr>
        <w:t>NA ZASADACH OKREŚLONYCH W ART. 118 USTAWY PZP</w:t>
      </w:r>
      <w:r w:rsidRPr="00707AFC"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2F41C609" w14:textId="3C138147" w:rsidR="00707AFC" w:rsidRPr="002A4053" w:rsidRDefault="00707AFC" w:rsidP="00707AF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A4053">
        <w:rPr>
          <w:rFonts w:ascii="Liberation Serif" w:hAnsi="Liberation Serif" w:cs="Liberation Serif"/>
          <w:sz w:val="24"/>
          <w:szCs w:val="24"/>
        </w:rPr>
        <w:t xml:space="preserve">Oświadczam, że w celu wykazania spełniania warunków udziału w postępowaniu, określonych przez Zamawiającego </w:t>
      </w:r>
      <w:bookmarkStart w:id="4" w:name="_Hlk108426468"/>
      <w:r w:rsidRPr="002A4053">
        <w:rPr>
          <w:rFonts w:ascii="Liberation Serif" w:hAnsi="Liberation Serif" w:cs="Liberation Serif"/>
          <w:sz w:val="24"/>
          <w:szCs w:val="24"/>
        </w:rPr>
        <w:t>w </w:t>
      </w:r>
      <w:r w:rsidRPr="002A4053">
        <w:rPr>
          <w:rFonts w:ascii="Liberation Serif" w:hAnsi="Liberation Serif" w:cs="Liberation Serif"/>
          <w:b/>
          <w:bCs/>
          <w:sz w:val="24"/>
          <w:szCs w:val="24"/>
        </w:rPr>
        <w:t>Dziale X w ust. 1 pkt 2 lit. d.1 oraz d.2 SWZ</w:t>
      </w:r>
      <w:bookmarkEnd w:id="4"/>
      <w:r w:rsidRPr="002A4053">
        <w:rPr>
          <w:rFonts w:ascii="Liberation Serif" w:hAnsi="Liberation Serif" w:cs="Liberation Serif"/>
          <w:i/>
          <w:sz w:val="24"/>
          <w:szCs w:val="24"/>
        </w:rPr>
        <w:t>,</w:t>
      </w:r>
      <w:r w:rsidRPr="002A4053">
        <w:rPr>
          <w:rFonts w:ascii="Liberation Serif" w:hAnsi="Liberation Serif" w:cs="Liberation Serif"/>
          <w:sz w:val="24"/>
          <w:szCs w:val="24"/>
        </w:rPr>
        <w:t xml:space="preserve"> polegam na zasobach następującego/</w:t>
      </w:r>
      <w:proofErr w:type="spellStart"/>
      <w:r w:rsidRPr="002A4053">
        <w:rPr>
          <w:rFonts w:ascii="Liberation Serif" w:hAnsi="Liberation Serif" w:cs="Liberation Serif"/>
          <w:sz w:val="24"/>
          <w:szCs w:val="24"/>
        </w:rPr>
        <w:t>ych</w:t>
      </w:r>
      <w:proofErr w:type="spellEnd"/>
      <w:r w:rsidRPr="002A4053">
        <w:rPr>
          <w:rFonts w:ascii="Liberation Serif" w:hAnsi="Liberation Serif" w:cs="Liberation Serif"/>
          <w:sz w:val="24"/>
          <w:szCs w:val="24"/>
        </w:rPr>
        <w:t xml:space="preserve"> podmiotu/ów </w:t>
      </w:r>
      <w:r w:rsidRPr="002A4053">
        <w:rPr>
          <w:rFonts w:ascii="Liberation Serif" w:hAnsi="Liberation Serif" w:cs="Liberation Serif"/>
          <w:i/>
          <w:iCs/>
          <w:sz w:val="24"/>
          <w:szCs w:val="24"/>
        </w:rPr>
        <w:t>(jeżeli dotyczy)</w:t>
      </w:r>
      <w:r w:rsidRPr="002A4053"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54E594F4" w14:textId="0C8CAE89" w:rsidR="00707AFC" w:rsidRPr="00B611BB" w:rsidRDefault="00707AFC" w:rsidP="00707AFC">
      <w:pPr>
        <w:spacing w:after="0" w:line="252" w:lineRule="auto"/>
        <w:jc w:val="both"/>
        <w:rPr>
          <w:rFonts w:ascii="Liberation Serif" w:hAnsi="Liberation Serif" w:cs="Liberation Serif"/>
        </w:rPr>
      </w:pPr>
      <w:r w:rsidRPr="00B611BB">
        <w:rPr>
          <w:rFonts w:ascii="Liberation Serif" w:hAnsi="Liberation Serif" w:cs="Liberation Serif"/>
        </w:rPr>
        <w:t>…………………………………………………………</w:t>
      </w:r>
      <w:r w:rsidR="00B611BB">
        <w:rPr>
          <w:rFonts w:ascii="Liberation Serif" w:hAnsi="Liberation Serif" w:cs="Liberation Serif"/>
        </w:rPr>
        <w:t>……….</w:t>
      </w:r>
      <w:r w:rsidRPr="00B611BB">
        <w:rPr>
          <w:rFonts w:ascii="Liberation Serif" w:hAnsi="Liberation Serif" w:cs="Liberation Serif"/>
        </w:rPr>
        <w:t>…………………………………….</w:t>
      </w:r>
    </w:p>
    <w:p w14:paraId="069044D0" w14:textId="77777777" w:rsidR="00707AFC" w:rsidRPr="00B611BB" w:rsidRDefault="00707AFC" w:rsidP="00707AFC">
      <w:pPr>
        <w:spacing w:after="0" w:line="252" w:lineRule="auto"/>
        <w:jc w:val="both"/>
        <w:rPr>
          <w:rFonts w:ascii="Liberation Serif" w:hAnsi="Liberation Serif" w:cs="Liberation Serif"/>
        </w:rPr>
      </w:pPr>
    </w:p>
    <w:p w14:paraId="67AC8FD0" w14:textId="1B3ABE61" w:rsidR="00707AFC" w:rsidRPr="00B611BB" w:rsidRDefault="00707AFC" w:rsidP="00707AFC">
      <w:pPr>
        <w:spacing w:after="0" w:line="252" w:lineRule="auto"/>
        <w:jc w:val="both"/>
        <w:rPr>
          <w:rFonts w:ascii="Liberation Serif" w:hAnsi="Liberation Serif" w:cs="Liberation Serif"/>
        </w:rPr>
      </w:pPr>
      <w:r w:rsidRPr="00B611BB">
        <w:rPr>
          <w:rFonts w:ascii="Liberation Serif" w:hAnsi="Liberation Serif" w:cs="Liberation Serif"/>
        </w:rPr>
        <w:t>..………………………………………………………………………………………………………</w:t>
      </w:r>
    </w:p>
    <w:p w14:paraId="0584986E" w14:textId="77777777" w:rsidR="00707AFC" w:rsidRPr="00B611BB" w:rsidRDefault="00707AFC" w:rsidP="00707AFC">
      <w:pPr>
        <w:spacing w:after="0" w:line="252" w:lineRule="auto"/>
        <w:jc w:val="both"/>
        <w:rPr>
          <w:rFonts w:ascii="Liberation Serif" w:hAnsi="Liberation Serif" w:cs="Liberation Serif"/>
        </w:rPr>
      </w:pPr>
    </w:p>
    <w:p w14:paraId="593716FC" w14:textId="716438C0" w:rsidR="002A4053" w:rsidRDefault="00707AFC" w:rsidP="00B611BB">
      <w:pPr>
        <w:spacing w:after="0" w:line="480" w:lineRule="auto"/>
        <w:jc w:val="both"/>
        <w:rPr>
          <w:rFonts w:ascii="Liberation Serif" w:hAnsi="Liberation Serif" w:cs="Liberation Serif"/>
        </w:rPr>
      </w:pPr>
      <w:r w:rsidRPr="00B611BB">
        <w:rPr>
          <w:rFonts w:ascii="Liberation Serif" w:hAnsi="Liberation Serif" w:cs="Liberation Serif"/>
        </w:rPr>
        <w:t>………………………………</w:t>
      </w:r>
      <w:r w:rsidR="002A4053">
        <w:rPr>
          <w:rFonts w:ascii="Liberation Serif" w:hAnsi="Liberation Serif" w:cs="Liberation Serif"/>
        </w:rPr>
        <w:t>……………………………………………………………….</w:t>
      </w:r>
      <w:r w:rsidRPr="00B611BB">
        <w:rPr>
          <w:rFonts w:ascii="Liberation Serif" w:hAnsi="Liberation Serif" w:cs="Liberation Serif"/>
        </w:rPr>
        <w:t xml:space="preserve">………, </w:t>
      </w:r>
    </w:p>
    <w:p w14:paraId="668A8A78" w14:textId="7084435D" w:rsidR="002A4053" w:rsidRDefault="00707AFC" w:rsidP="002A4053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A4053">
        <w:rPr>
          <w:rFonts w:ascii="Liberation Serif" w:hAnsi="Liberation Serif" w:cs="Liberation Serif"/>
          <w:sz w:val="24"/>
          <w:szCs w:val="24"/>
        </w:rPr>
        <w:t>w następującym zakresie (należy podać zdolności techniczne lub zawodowe</w:t>
      </w:r>
      <w:r w:rsidR="002A4053" w:rsidRPr="002A4053">
        <w:rPr>
          <w:rFonts w:ascii="Liberation Serif" w:hAnsi="Liberation Serif" w:cs="Liberation Serif"/>
          <w:sz w:val="24"/>
          <w:szCs w:val="24"/>
        </w:rPr>
        <w:t xml:space="preserve"> wymienione</w:t>
      </w:r>
      <w:r w:rsidR="00B611BB" w:rsidRPr="002A4053">
        <w:rPr>
          <w:rFonts w:ascii="Liberation Serif" w:hAnsi="Liberation Serif" w:cs="Liberation Serif"/>
          <w:sz w:val="24"/>
          <w:szCs w:val="24"/>
        </w:rPr>
        <w:t xml:space="preserve"> </w:t>
      </w:r>
      <w:r w:rsidR="002A4053">
        <w:rPr>
          <w:rFonts w:ascii="Liberation Serif" w:hAnsi="Liberation Serif" w:cs="Liberation Serif"/>
          <w:sz w:val="24"/>
          <w:szCs w:val="24"/>
        </w:rPr>
        <w:t>-</w:t>
      </w:r>
      <w:r w:rsidR="00B611BB" w:rsidRPr="002A4053">
        <w:rPr>
          <w:rFonts w:ascii="Liberation Serif" w:hAnsi="Liberation Serif" w:cs="Liberation Serif"/>
          <w:sz w:val="24"/>
          <w:szCs w:val="24"/>
        </w:rPr>
        <w:t xml:space="preserve"> w </w:t>
      </w:r>
      <w:r w:rsidRPr="002A4053">
        <w:rPr>
          <w:rFonts w:ascii="Liberation Serif" w:hAnsi="Liberation Serif" w:cs="Liberation Serif"/>
          <w:sz w:val="24"/>
          <w:szCs w:val="24"/>
        </w:rPr>
        <w:t>Dziale X w ust. 1 pkt 2 lit. d.1 oraz</w:t>
      </w:r>
      <w:r w:rsidR="002A4053">
        <w:rPr>
          <w:rFonts w:ascii="Liberation Serif" w:hAnsi="Liberation Serif" w:cs="Liberation Serif"/>
          <w:sz w:val="24"/>
          <w:szCs w:val="24"/>
        </w:rPr>
        <w:t xml:space="preserve"> lit.</w:t>
      </w:r>
      <w:r w:rsidRPr="002A4053">
        <w:rPr>
          <w:rFonts w:ascii="Liberation Serif" w:hAnsi="Liberation Serif" w:cs="Liberation Serif"/>
          <w:sz w:val="24"/>
          <w:szCs w:val="24"/>
        </w:rPr>
        <w:t xml:space="preserve"> d.2 SWZ</w:t>
      </w:r>
      <w:r w:rsidR="00B611BB" w:rsidRPr="002A4053">
        <w:rPr>
          <w:rFonts w:ascii="Liberation Serif" w:hAnsi="Liberation Serif" w:cs="Liberation Serif"/>
          <w:sz w:val="24"/>
          <w:szCs w:val="24"/>
        </w:rPr>
        <w:t>)</w:t>
      </w:r>
      <w:r w:rsidRPr="002A4053">
        <w:rPr>
          <w:rFonts w:ascii="Liberation Serif" w:hAnsi="Liberation Serif" w:cs="Liberation Serif"/>
          <w:sz w:val="24"/>
          <w:szCs w:val="24"/>
        </w:rPr>
        <w:t>:</w:t>
      </w:r>
    </w:p>
    <w:p w14:paraId="4AD87213" w14:textId="6BEF0298" w:rsidR="00707AFC" w:rsidRPr="00B611BB" w:rsidRDefault="00707AFC" w:rsidP="002A4053">
      <w:pPr>
        <w:spacing w:after="0" w:line="360" w:lineRule="auto"/>
        <w:jc w:val="both"/>
        <w:rPr>
          <w:rFonts w:ascii="Liberation Serif" w:hAnsi="Liberation Serif" w:cs="Liberation Serif"/>
        </w:rPr>
      </w:pPr>
      <w:r w:rsidRPr="00B611BB">
        <w:rPr>
          <w:rFonts w:ascii="Liberation Serif" w:hAnsi="Liberation Serif" w:cs="Liberation Serif"/>
        </w:rPr>
        <w:t>……………………………………………</w:t>
      </w:r>
      <w:r w:rsidR="00B611BB">
        <w:rPr>
          <w:rFonts w:ascii="Liberation Serif" w:hAnsi="Liberation Serif" w:cs="Liberation Serif"/>
        </w:rPr>
        <w:t>…………………………………………………………….</w:t>
      </w:r>
    </w:p>
    <w:p w14:paraId="6C9D32FE" w14:textId="77777777" w:rsidR="00707AFC" w:rsidRPr="00B611BB" w:rsidRDefault="00707AFC" w:rsidP="00707AFC">
      <w:pPr>
        <w:spacing w:after="0" w:line="252" w:lineRule="auto"/>
        <w:jc w:val="both"/>
        <w:rPr>
          <w:rFonts w:ascii="Liberation Serif" w:hAnsi="Liberation Serif" w:cs="Liberation Serif"/>
        </w:rPr>
      </w:pPr>
    </w:p>
    <w:p w14:paraId="65BA3049" w14:textId="0FFED2CE" w:rsidR="00707AFC" w:rsidRPr="004C3799" w:rsidRDefault="00707AFC" w:rsidP="00707AFC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611BB">
        <w:rPr>
          <w:rFonts w:ascii="Liberation Serif" w:hAnsi="Liberation Serif" w:cs="Liberation Serif"/>
        </w:rPr>
        <w:t>…………………………………………………………………………………………………………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wskazanego podmiotu). </w:t>
      </w:r>
    </w:p>
    <w:p w14:paraId="69480C0F" w14:textId="0C038208" w:rsidR="00707AFC" w:rsidRDefault="00707AFC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14:paraId="7DA01391" w14:textId="77777777" w:rsidR="00707AFC" w:rsidRPr="00097764" w:rsidRDefault="00707AFC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14:paraId="06E2E628" w14:textId="2CFAF186" w:rsidR="00097764" w:rsidRPr="00285CC6" w:rsidRDefault="007B6BEF" w:rsidP="00285CC6">
      <w:pPr>
        <w:spacing w:after="0" w:line="276" w:lineRule="auto"/>
        <w:jc w:val="both"/>
        <w:rPr>
          <w:rFonts w:ascii="Liberation Serif" w:hAnsi="Liberation Serif" w:cs="Arial"/>
        </w:rPr>
      </w:pPr>
      <w:r w:rsidRPr="00285CC6">
        <w:rPr>
          <w:rFonts w:ascii="Liberation Serif" w:hAnsi="Liberation Serif" w:cs="Arial"/>
        </w:rPr>
        <w:t xml:space="preserve">Zgodnie z art.  274 ust. 4 ustawy </w:t>
      </w:r>
      <w:proofErr w:type="spellStart"/>
      <w:r w:rsidRPr="00285CC6">
        <w:rPr>
          <w:rFonts w:ascii="Liberation Serif" w:hAnsi="Liberation Serif" w:cs="Arial"/>
        </w:rPr>
        <w:t>Pzp</w:t>
      </w:r>
      <w:proofErr w:type="spellEnd"/>
      <w:r w:rsidRPr="00285CC6">
        <w:rPr>
          <w:rFonts w:ascii="Liberation Serif" w:hAnsi="Liberation Serif" w:cs="Arial"/>
        </w:rPr>
        <w:t>, w</w:t>
      </w:r>
      <w:r w:rsidR="00097764" w:rsidRPr="00285CC6">
        <w:rPr>
          <w:rFonts w:ascii="Liberation Serif" w:hAnsi="Liberation Serif" w:cs="Arial"/>
        </w:rPr>
        <w:t>skazuję następujące podmiotowe środki dowodowe, które można uzyskać za pomocą bezpłatnych i ogólnodostępnych baz danych, oraz</w:t>
      </w:r>
      <w:r w:rsidR="00097764" w:rsidRPr="00285CC6">
        <w:rPr>
          <w:rFonts w:ascii="Liberation Serif" w:hAnsi="Liberation Serif"/>
        </w:rPr>
        <w:t xml:space="preserve"> </w:t>
      </w:r>
      <w:r w:rsidR="00097764" w:rsidRPr="00285CC6">
        <w:rPr>
          <w:rFonts w:ascii="Liberation Serif" w:hAnsi="Liberation Serif" w:cs="Arial"/>
        </w:rPr>
        <w:t xml:space="preserve">dane umożliwiające dostęp </w:t>
      </w:r>
      <w:r w:rsidR="00285CC6">
        <w:rPr>
          <w:rFonts w:ascii="Liberation Serif" w:hAnsi="Liberation Serif" w:cs="Arial"/>
        </w:rPr>
        <w:br/>
      </w:r>
      <w:r w:rsidR="00097764" w:rsidRPr="00285CC6">
        <w:rPr>
          <w:rFonts w:ascii="Liberation Serif" w:hAnsi="Liberation Serif" w:cs="Arial"/>
        </w:rPr>
        <w:t>do tych środków:</w:t>
      </w:r>
    </w:p>
    <w:p w14:paraId="49A43F68" w14:textId="77777777"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D215F6F" w14:textId="77777777"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56F952" w14:textId="77777777"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A78A04" w14:textId="77777777"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i/>
          <w:sz w:val="16"/>
          <w:szCs w:val="16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7AB26A" w14:textId="21DA3175" w:rsidR="00301A78" w:rsidRPr="00097764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14:paraId="6BF97CE2" w14:textId="77777777"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bookmarkStart w:id="5" w:name="_Hlk99009560"/>
      <w:r w:rsidRPr="00285CC6">
        <w:rPr>
          <w:rFonts w:ascii="Liberation Serif" w:eastAsia="Times New Roman" w:hAnsi="Liberation Serif"/>
          <w:b/>
          <w:color w:val="000000"/>
          <w:sz w:val="24"/>
          <w:szCs w:val="24"/>
        </w:rPr>
        <w:t>OŚWIADCZENIE DOTYCZĄCE PODANYCH INFORMACJI:</w:t>
      </w:r>
    </w:p>
    <w:bookmarkEnd w:id="5"/>
    <w:p w14:paraId="5D38EDF9" w14:textId="77777777"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A1B5796" w14:textId="59381C8F" w:rsidR="00AD2A2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14:paraId="58AC7223" w14:textId="77777777" w:rsidR="00285CC6" w:rsidRPr="00097764" w:rsidRDefault="00285CC6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14:paraId="15FBEF7C" w14:textId="77777777"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14:paraId="7D1F214A" w14:textId="77777777"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14:paraId="2E4D0B65" w14:textId="77777777"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14:paraId="5CBAF0BD" w14:textId="77777777"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14:paraId="0AB274B4" w14:textId="77777777"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14:paraId="7B33E265" w14:textId="0E81BC03" w:rsidR="00B611BB" w:rsidRDefault="00B611BB">
      <w:pPr>
        <w:rPr>
          <w:rFonts w:ascii="Liberation Serif" w:eastAsia="Times New Roman" w:hAnsi="Liberation Serif"/>
          <w:color w:val="000000"/>
          <w:sz w:val="18"/>
          <w:szCs w:val="18"/>
        </w:rPr>
      </w:pPr>
      <w:r>
        <w:rPr>
          <w:rFonts w:ascii="Liberation Serif" w:eastAsia="Times New Roman" w:hAnsi="Liberation Serif"/>
          <w:color w:val="000000"/>
          <w:sz w:val="18"/>
          <w:szCs w:val="18"/>
        </w:rPr>
        <w:br w:type="page"/>
      </w:r>
    </w:p>
    <w:p w14:paraId="221684A0" w14:textId="77777777"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14:paraId="10814810" w14:textId="1D193801" w:rsidR="00F37F10" w:rsidRPr="00872B89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Wykonawcy wspólnie ubiegającego </w:t>
      </w:r>
      <w:r w:rsidR="007B6BEF">
        <w:rPr>
          <w:rFonts w:ascii="Liberation Serif" w:hAnsi="Liberation Serif" w:cs="Liberation Serif"/>
          <w:b/>
          <w:sz w:val="24"/>
          <w:szCs w:val="24"/>
        </w:rPr>
        <w:br/>
      </w:r>
      <w:r w:rsidRPr="00872B89">
        <w:rPr>
          <w:rFonts w:ascii="Liberation Serif" w:hAnsi="Liberation Serif" w:cs="Liberation Serif"/>
          <w:b/>
          <w:sz w:val="24"/>
          <w:szCs w:val="24"/>
        </w:rPr>
        <w:t>się o udzielenie zamówienia.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AB63B98" w14:textId="77777777"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14:paraId="4C190F62" w14:textId="3F6BAD6A"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 xml:space="preserve">W przypadku polegania na zdolnościach podmiotów udostępniających zasoby na zasadach określonych w art. 118 ustawy </w:t>
      </w:r>
      <w:proofErr w:type="spellStart"/>
      <w:r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Pr="00872B89">
        <w:rPr>
          <w:rFonts w:ascii="Liberation Serif" w:hAnsi="Liberation Serif" w:cs="Liberation Serif"/>
          <w:color w:val="000000"/>
          <w:lang w:eastAsia="pl-PL"/>
        </w:rPr>
        <w:t xml:space="preserve">, Wykonawca przedstawia oświadczenie podmiotu udostępniającego zasoby, potwierdzające brak podstaw wykluczenia tego podmiotu oraz spełnianie warunków udziału </w:t>
      </w:r>
      <w:r w:rsidR="003806C5">
        <w:rPr>
          <w:rFonts w:ascii="Liberation Serif" w:hAnsi="Liberation Serif" w:cs="Liberation Serif"/>
          <w:color w:val="000000"/>
          <w:lang w:eastAsia="pl-PL"/>
        </w:rPr>
        <w:br/>
      </w:r>
      <w:r w:rsidRPr="00872B89">
        <w:rPr>
          <w:rFonts w:ascii="Liberation Serif" w:hAnsi="Liberation Serif" w:cs="Liberation Serif"/>
          <w:color w:val="000000"/>
          <w:lang w:eastAsia="pl-PL"/>
        </w:rPr>
        <w:t>w postępowaniu, w zakresie, w jakim Wykonawca powołuje się na jego zasoby</w:t>
      </w:r>
      <w:r w:rsidR="002A4053">
        <w:rPr>
          <w:rFonts w:ascii="Liberation Serif" w:hAnsi="Liberation Serif" w:cs="Liberation Serif"/>
          <w:color w:val="000000"/>
          <w:lang w:eastAsia="pl-PL"/>
        </w:rPr>
        <w:t xml:space="preserve"> (Załącznik Nr 3a do SWZ)</w:t>
      </w:r>
      <w:r w:rsidRPr="00872B89">
        <w:rPr>
          <w:rFonts w:ascii="Liberation Serif" w:hAnsi="Liberation Serif" w:cs="Liberation Serif"/>
          <w:color w:val="000000"/>
          <w:lang w:eastAsia="pl-PL"/>
        </w:rPr>
        <w:t>.</w:t>
      </w:r>
    </w:p>
    <w:p w14:paraId="78700248" w14:textId="77777777"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eastAsia="pl-PL"/>
        </w:rPr>
      </w:pPr>
    </w:p>
    <w:p w14:paraId="7C1482A2" w14:textId="697F01B5" w:rsidR="00F37F10" w:rsidRPr="00872B89" w:rsidRDefault="00F37F10" w:rsidP="00F37F10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odniesieniu do warunków dotyczących wykształcenia, kwalifikacji zawodowych lub doświadczenia Wykonawca może polegać na zdolnościach podmiotów udostępniających zasoby, jeśli podmioty te</w:t>
      </w:r>
      <w:r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 xml:space="preserve">wykonają </w:t>
      </w:r>
      <w:r w:rsidR="002A4053">
        <w:rPr>
          <w:rFonts w:ascii="Liberation Serif" w:hAnsi="Liberation Serif" w:cs="Liberation Serif"/>
        </w:rPr>
        <w:t>usługi</w:t>
      </w:r>
      <w:r w:rsidRPr="00872B89">
        <w:rPr>
          <w:rFonts w:ascii="Liberation Serif" w:hAnsi="Liberation Serif" w:cs="Liberation Serif"/>
        </w:rPr>
        <w:t>, do realizacji których te zdolności są wymagane.</w:t>
      </w:r>
    </w:p>
    <w:p w14:paraId="39E47212" w14:textId="77777777" w:rsidR="00F37F10" w:rsidRPr="00872B89" w:rsidRDefault="00F37F10" w:rsidP="00F37F10">
      <w:pPr>
        <w:suppressAutoHyphens/>
        <w:spacing w:after="0" w:line="240" w:lineRule="auto"/>
        <w:rPr>
          <w:rFonts w:ascii="Liberation Serif" w:hAnsi="Liberation Serif" w:cs="Liberation Serif"/>
        </w:rPr>
      </w:pPr>
    </w:p>
    <w:p w14:paraId="22325B89" w14:textId="1407F37B" w:rsidR="001C422C" w:rsidRPr="007B6BEF" w:rsidRDefault="00F37F10" w:rsidP="007B6BEF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sectPr w:rsidR="001C422C" w:rsidRPr="007B6BEF" w:rsidSect="007B6BEF">
      <w:footerReference w:type="default" r:id="rId8"/>
      <w:endnotePr>
        <w:numFmt w:val="decimal"/>
      </w:endnotePr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B71" w14:textId="77777777" w:rsidR="00E01427" w:rsidRDefault="00E01427" w:rsidP="0038231F">
      <w:pPr>
        <w:spacing w:after="0" w:line="240" w:lineRule="auto"/>
      </w:pPr>
      <w:r>
        <w:separator/>
      </w:r>
    </w:p>
  </w:endnote>
  <w:endnote w:type="continuationSeparator" w:id="0">
    <w:p w14:paraId="6D7664F3" w14:textId="77777777" w:rsidR="00E01427" w:rsidRDefault="00E0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2C33E0A" w14:textId="77777777"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70FDE815" w14:textId="77777777" w:rsidR="006879B6" w:rsidRPr="006879B6" w:rsidRDefault="006879B6" w:rsidP="006879B6">
    <w:pPr>
      <w:pStyle w:val="Stopka"/>
      <w:rPr>
        <w:rFonts w:ascii="Liberation Serif" w:hAnsi="Liberation Serif"/>
        <w:b/>
        <w:i/>
        <w:iCs/>
      </w:rPr>
    </w:pPr>
    <w:r w:rsidRPr="006879B6">
      <w:rPr>
        <w:rFonts w:ascii="Liberation Serif" w:hAnsi="Liberation Serif"/>
        <w:b/>
        <w:i/>
        <w:iCs/>
        <w:vertAlign w:val="superscript"/>
      </w:rPr>
      <w:t>*</w:t>
    </w:r>
    <w:r w:rsidRPr="006879B6">
      <w:rPr>
        <w:rFonts w:ascii="Liberation Serif" w:hAnsi="Liberation Serif"/>
        <w:b/>
        <w:i/>
        <w:iCs/>
      </w:rPr>
      <w:t xml:space="preserve"> niewłaściwe skreślić</w:t>
    </w:r>
  </w:p>
  <w:p w14:paraId="572FED68" w14:textId="77777777"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490D" w14:textId="77777777" w:rsidR="00E01427" w:rsidRDefault="00E01427" w:rsidP="0038231F">
      <w:pPr>
        <w:spacing w:after="0" w:line="240" w:lineRule="auto"/>
      </w:pPr>
      <w:r>
        <w:separator/>
      </w:r>
    </w:p>
  </w:footnote>
  <w:footnote w:type="continuationSeparator" w:id="0">
    <w:p w14:paraId="3957BD17" w14:textId="77777777" w:rsidR="00E01427" w:rsidRDefault="00E01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C5"/>
    <w:multiLevelType w:val="hybridMultilevel"/>
    <w:tmpl w:val="23A4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97764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5CC6"/>
    <w:rsid w:val="002865F9"/>
    <w:rsid w:val="00287BCD"/>
    <w:rsid w:val="002952C1"/>
    <w:rsid w:val="002A4053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E1E2E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D14F5"/>
    <w:rsid w:val="005E176A"/>
    <w:rsid w:val="005F58AD"/>
    <w:rsid w:val="005F5B8E"/>
    <w:rsid w:val="00613BAD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2D3"/>
    <w:rsid w:val="006816CC"/>
    <w:rsid w:val="00687919"/>
    <w:rsid w:val="006879B6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6F7D09"/>
    <w:rsid w:val="00707AFC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B6BEF"/>
    <w:rsid w:val="007C0B8D"/>
    <w:rsid w:val="007E25BD"/>
    <w:rsid w:val="007E2F69"/>
    <w:rsid w:val="00804F07"/>
    <w:rsid w:val="008147C3"/>
    <w:rsid w:val="008203A0"/>
    <w:rsid w:val="00825BAC"/>
    <w:rsid w:val="00830AB1"/>
    <w:rsid w:val="008444E7"/>
    <w:rsid w:val="0084469A"/>
    <w:rsid w:val="008560CF"/>
    <w:rsid w:val="00864597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2E03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611BB"/>
    <w:rsid w:val="00B80D0E"/>
    <w:rsid w:val="00BD06C3"/>
    <w:rsid w:val="00BE38CC"/>
    <w:rsid w:val="00BF1F3F"/>
    <w:rsid w:val="00C00C2E"/>
    <w:rsid w:val="00C22538"/>
    <w:rsid w:val="00C26AAF"/>
    <w:rsid w:val="00C4103F"/>
    <w:rsid w:val="00C456FB"/>
    <w:rsid w:val="00C5357A"/>
    <w:rsid w:val="00C55122"/>
    <w:rsid w:val="00C57DEB"/>
    <w:rsid w:val="00C64DBA"/>
    <w:rsid w:val="00C67440"/>
    <w:rsid w:val="00C71A2D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4919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A1D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B81B-9EF9-4BA1-85A0-6267136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11</cp:revision>
  <cp:lastPrinted>2021-03-29T05:41:00Z</cp:lastPrinted>
  <dcterms:created xsi:type="dcterms:W3CDTF">2022-05-05T12:29:00Z</dcterms:created>
  <dcterms:modified xsi:type="dcterms:W3CDTF">2022-07-11T08:25:00Z</dcterms:modified>
</cp:coreProperties>
</file>