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Pr="00380D0A" w:rsidRDefault="005D14F5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380D0A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6F7D09" w:rsidRPr="00380D0A">
        <w:rPr>
          <w:rFonts w:ascii="Liberation Serif" w:hAnsi="Liberation Serif" w:cs="Liberation Serif"/>
          <w:sz w:val="20"/>
          <w:szCs w:val="20"/>
        </w:rPr>
        <w:t>2</w:t>
      </w:r>
      <w:r w:rsidR="002D0040" w:rsidRPr="00380D0A">
        <w:rPr>
          <w:rFonts w:ascii="Liberation Serif" w:hAnsi="Liberation Serif" w:cs="Liberation Serif"/>
          <w:sz w:val="20"/>
          <w:szCs w:val="20"/>
        </w:rPr>
        <w:t>a</w:t>
      </w:r>
      <w:r w:rsidRPr="00380D0A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Pr="00380D0A" w:rsidRDefault="008444E7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380D0A">
        <w:rPr>
          <w:rFonts w:ascii="Liberation Serif" w:hAnsi="Liberation Serif" w:cs="Liberation Serif"/>
          <w:sz w:val="20"/>
          <w:szCs w:val="20"/>
        </w:rPr>
        <w:t>(</w:t>
      </w:r>
      <w:r w:rsidR="00413665" w:rsidRPr="00380D0A">
        <w:rPr>
          <w:rFonts w:ascii="Liberation Serif" w:hAnsi="Liberation Serif" w:cs="Liberation Serif"/>
          <w:sz w:val="20"/>
          <w:szCs w:val="20"/>
        </w:rPr>
        <w:t>BZP.272.1.</w:t>
      </w:r>
      <w:r w:rsidR="003853DD" w:rsidRPr="00380D0A">
        <w:rPr>
          <w:rFonts w:ascii="Liberation Serif" w:hAnsi="Liberation Serif" w:cs="Liberation Serif"/>
          <w:sz w:val="20"/>
          <w:szCs w:val="20"/>
        </w:rPr>
        <w:t>1</w:t>
      </w:r>
      <w:r w:rsidR="00BD3476" w:rsidRPr="00380D0A">
        <w:rPr>
          <w:rFonts w:ascii="Liberation Serif" w:hAnsi="Liberation Serif" w:cs="Liberation Serif"/>
          <w:sz w:val="20"/>
          <w:szCs w:val="20"/>
        </w:rPr>
        <w:t>2</w:t>
      </w:r>
      <w:r w:rsidR="006923A7" w:rsidRPr="00380D0A">
        <w:rPr>
          <w:rFonts w:ascii="Liberation Serif" w:hAnsi="Liberation Serif" w:cs="Liberation Serif"/>
          <w:sz w:val="20"/>
          <w:szCs w:val="20"/>
        </w:rPr>
        <w:t>.202</w:t>
      </w:r>
      <w:r w:rsidR="003806C5" w:rsidRPr="00380D0A">
        <w:rPr>
          <w:rFonts w:ascii="Liberation Serif" w:hAnsi="Liberation Serif" w:cs="Liberation Serif"/>
          <w:sz w:val="20"/>
          <w:szCs w:val="20"/>
        </w:rPr>
        <w:t>2</w:t>
      </w:r>
      <w:r w:rsidR="00413665" w:rsidRPr="00380D0A">
        <w:rPr>
          <w:rFonts w:ascii="Liberation Serif" w:hAnsi="Liberation Serif" w:cs="Liberation Serif"/>
          <w:sz w:val="20"/>
          <w:szCs w:val="20"/>
        </w:rPr>
        <w:t>)</w:t>
      </w:r>
    </w:p>
    <w:p w:rsidR="007823C5" w:rsidRPr="00380D0A" w:rsidRDefault="007823C5" w:rsidP="003853DD">
      <w:pPr>
        <w:spacing w:after="0" w:line="252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380D0A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380D0A" w:rsidRDefault="00C4103F" w:rsidP="00D55F34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80D0A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380D0A">
        <w:rPr>
          <w:rFonts w:ascii="Liberation Serif" w:hAnsi="Liberation Serif" w:cs="Liberation Serif"/>
          <w:b/>
          <w:sz w:val="24"/>
          <w:szCs w:val="24"/>
          <w:u w:val="single"/>
        </w:rPr>
        <w:t>e</w:t>
      </w:r>
      <w:r w:rsidR="008C50BD" w:rsidRPr="00380D0A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D55F34" w:rsidRPr="00380D0A">
        <w:rPr>
          <w:rFonts w:ascii="Liberation Serif" w:hAnsi="Liberation Serif" w:cs="Liberation Serif"/>
          <w:b/>
          <w:sz w:val="24"/>
          <w:szCs w:val="24"/>
          <w:u w:val="single"/>
        </w:rPr>
        <w:t>podmiotu udostępniającego zasoby</w:t>
      </w:r>
    </w:p>
    <w:p w:rsidR="00E642A5" w:rsidRPr="00380D0A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0D0A">
        <w:rPr>
          <w:rFonts w:ascii="Liberation Serif" w:hAnsi="Liberation Serif" w:cs="Liberation Serif"/>
          <w:b/>
          <w:sz w:val="24"/>
          <w:szCs w:val="24"/>
        </w:rPr>
        <w:t xml:space="preserve">na podstawie art. 125 ust. 1 ustawy z dnia 11 września 2019 r. </w:t>
      </w:r>
    </w:p>
    <w:p w:rsidR="00E642A5" w:rsidRPr="00380D0A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0D0A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 w:rsidRPr="00380D0A">
        <w:rPr>
          <w:rFonts w:ascii="Liberation Serif" w:hAnsi="Liberation Serif" w:cs="Liberation Serif"/>
          <w:b/>
          <w:sz w:val="24"/>
          <w:szCs w:val="24"/>
        </w:rPr>
        <w:t xml:space="preserve"> (dalej jako ustawa </w:t>
      </w:r>
      <w:proofErr w:type="spellStart"/>
      <w:r w:rsidRPr="00380D0A">
        <w:rPr>
          <w:rFonts w:ascii="Liberation Serif" w:hAnsi="Liberation Serif" w:cs="Liberation Serif"/>
          <w:b/>
          <w:sz w:val="24"/>
          <w:szCs w:val="24"/>
        </w:rPr>
        <w:t>Pzp</w:t>
      </w:r>
      <w:proofErr w:type="spellEnd"/>
      <w:r w:rsidRPr="00380D0A">
        <w:rPr>
          <w:rFonts w:ascii="Liberation Serif" w:hAnsi="Liberation Serif" w:cs="Liberation Serif"/>
          <w:b/>
          <w:sz w:val="24"/>
          <w:szCs w:val="24"/>
        </w:rPr>
        <w:t>)</w:t>
      </w:r>
    </w:p>
    <w:p w:rsidR="00804F07" w:rsidRPr="00380D0A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80D0A"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380D0A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 w:rsidRPr="00380D0A">
        <w:rPr>
          <w:rFonts w:ascii="Liberation Serif" w:hAnsi="Liberation Serif" w:cs="Liberation Serif"/>
          <w:b/>
          <w:sz w:val="24"/>
          <w:szCs w:val="24"/>
        </w:rPr>
        <w:t>wraz z ofertą</w:t>
      </w:r>
      <w:r w:rsidRPr="00380D0A">
        <w:rPr>
          <w:rFonts w:ascii="Liberation Serif" w:hAnsi="Liberation Serif" w:cs="Liberation Serif"/>
          <w:b/>
          <w:sz w:val="24"/>
          <w:szCs w:val="24"/>
        </w:rPr>
        <w:t>)</w:t>
      </w:r>
      <w:r w:rsidR="00E51BC6" w:rsidRPr="00380D0A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380D0A">
        <w:rPr>
          <w:rFonts w:ascii="Liberation Serif" w:hAnsi="Liberation Serif" w:cs="Liberation Serif"/>
          <w:b/>
          <w:sz w:val="24"/>
          <w:szCs w:val="24"/>
          <w:u w:val="single"/>
        </w:rPr>
        <w:t>dotyczące braku podstaw do wykluczenia</w:t>
      </w:r>
      <w:r w:rsidR="008C50BD" w:rsidRPr="00380D0A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z postępowania</w:t>
      </w:r>
      <w:r w:rsidR="007823C5" w:rsidRPr="00380D0A"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="00873DA4" w:rsidRPr="00380D0A">
        <w:rPr>
          <w:rFonts w:ascii="Liberation Serif" w:hAnsi="Liberation Serif" w:cs="Liberation Serif"/>
          <w:b/>
          <w:sz w:val="24"/>
          <w:szCs w:val="24"/>
          <w:u w:val="single"/>
        </w:rPr>
        <w:t>oraz spełniania</w:t>
      </w:r>
      <w:r w:rsidR="007823C5" w:rsidRPr="00380D0A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warunków udziału w postępowaniu </w:t>
      </w:r>
    </w:p>
    <w:p w:rsidR="006816CC" w:rsidRPr="00380D0A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81DB5" w:rsidRPr="00380D0A" w:rsidRDefault="00281DB5" w:rsidP="003853DD">
      <w:pPr>
        <w:widowControl w:val="0"/>
        <w:autoSpaceDE w:val="0"/>
        <w:spacing w:before="120" w:after="0" w:line="276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853DD" w:rsidRPr="00380D0A" w:rsidRDefault="00D55F34" w:rsidP="003853DD">
      <w:pPr>
        <w:widowControl w:val="0"/>
        <w:autoSpaceDE w:val="0"/>
        <w:spacing w:before="120" w:after="0" w:line="276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380D0A">
        <w:rPr>
          <w:rFonts w:ascii="Liberation Serif" w:hAnsi="Liberation Serif" w:cs="Liberation Serif"/>
          <w:b/>
          <w:sz w:val="24"/>
          <w:szCs w:val="24"/>
          <w:u w:val="single"/>
        </w:rPr>
        <w:t>PODMIOT UDOSTĘPNIAJĄCY ZASOBY</w:t>
      </w:r>
      <w:r w:rsidR="005D4AE2" w:rsidRPr="00380D0A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:</w:t>
      </w:r>
    </w:p>
    <w:p w:rsidR="003853DD" w:rsidRPr="00380D0A" w:rsidRDefault="005D4AE2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380D0A">
        <w:rPr>
          <w:rFonts w:ascii="Liberation Serif" w:eastAsia="Times New Roman" w:hAnsi="Liberation Serif" w:cs="Liberation Serif"/>
          <w:sz w:val="24"/>
          <w:szCs w:val="24"/>
        </w:rPr>
        <w:t>Nazwa</w:t>
      </w:r>
      <w:r w:rsidR="00AD13F8" w:rsidRPr="00380D0A">
        <w:rPr>
          <w:rFonts w:ascii="Liberation Serif" w:eastAsia="Times New Roman" w:hAnsi="Liberation Serif" w:cs="Liberation Serif"/>
          <w:sz w:val="24"/>
          <w:szCs w:val="24"/>
        </w:rPr>
        <w:t xml:space="preserve"> (Firma)</w:t>
      </w:r>
      <w:r w:rsidR="003853DD" w:rsidRPr="00380D0A">
        <w:rPr>
          <w:rFonts w:ascii="Liberation Serif" w:eastAsia="Times New Roman" w:hAnsi="Liberation Serif" w:cs="Liberation Serif"/>
          <w:sz w:val="24"/>
          <w:szCs w:val="24"/>
        </w:rPr>
        <w:t>:</w:t>
      </w:r>
      <w:r w:rsidR="003853DD" w:rsidRPr="00380D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380D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380D0A">
        <w:rPr>
          <w:rFonts w:ascii="Liberation Serif" w:eastAsia="Times New Roman" w:hAnsi="Liberation Serif" w:cs="Liberation Serif"/>
          <w:sz w:val="24"/>
          <w:szCs w:val="24"/>
        </w:rPr>
        <w:t>Adres:</w:t>
      </w:r>
      <w:r w:rsidRPr="00380D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380D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380D0A">
        <w:rPr>
          <w:rFonts w:ascii="Liberation Serif" w:eastAsia="Times New Roman" w:hAnsi="Liberation Serif" w:cs="Liberation Serif"/>
          <w:sz w:val="24"/>
          <w:szCs w:val="24"/>
        </w:rPr>
        <w:t>NIP:</w:t>
      </w:r>
      <w:r w:rsidRPr="00380D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380D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380D0A">
        <w:rPr>
          <w:rFonts w:ascii="Liberation Serif" w:eastAsia="Times New Roman" w:hAnsi="Liberation Serif" w:cs="Liberation Serif"/>
          <w:sz w:val="24"/>
          <w:szCs w:val="24"/>
        </w:rPr>
        <w:t>REGON:</w:t>
      </w:r>
      <w:r w:rsidRPr="00380D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1C4D92" w:rsidRPr="00380D0A" w:rsidRDefault="001C4D92" w:rsidP="001C4D92">
      <w:pPr>
        <w:spacing w:after="0"/>
        <w:jc w:val="center"/>
        <w:rPr>
          <w:rFonts w:ascii="Liberation Serif" w:eastAsia="Times New Roman" w:hAnsi="Liberation Serif" w:cs="Liberation Serif"/>
          <w:i/>
          <w:lang w:eastAsia="ar-SA"/>
        </w:rPr>
      </w:pPr>
    </w:p>
    <w:p w:rsidR="0079713A" w:rsidRPr="00380D0A" w:rsidRDefault="00F014B6" w:rsidP="00AA1689">
      <w:pPr>
        <w:spacing w:after="0" w:line="31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</w:pPr>
      <w:r w:rsidRPr="00380D0A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380D0A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380D0A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380D0A">
        <w:rPr>
          <w:rFonts w:ascii="Liberation Serif" w:hAnsi="Liberation Serif" w:cs="Liberation Serif"/>
          <w:sz w:val="24"/>
          <w:szCs w:val="24"/>
        </w:rPr>
        <w:t>pn.</w:t>
      </w:r>
      <w:r w:rsidR="00ED799B" w:rsidRPr="00380D0A">
        <w:rPr>
          <w:rFonts w:ascii="Liberation Serif" w:hAnsi="Liberation Serif" w:cs="Liberation Serif"/>
          <w:sz w:val="24"/>
          <w:szCs w:val="24"/>
        </w:rPr>
        <w:t>:</w:t>
      </w:r>
      <w:r w:rsidR="003853DD" w:rsidRPr="00380D0A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„</w:t>
      </w:r>
      <w:r w:rsidR="00BD3476" w:rsidRPr="00380D0A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Przebudowa ul. 1-go Maja na odcinku od ul. Jedności Narodowej do ul. Kilińskiego w Szklarskiej Porębie (w km 0+000 do 0+561)</w:t>
      </w:r>
      <w:r w:rsidR="003853DD" w:rsidRPr="00380D0A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3853DD" w:rsidRPr="00380D0A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, </w:t>
      </w:r>
      <w:r w:rsidR="00500358" w:rsidRPr="00380D0A">
        <w:rPr>
          <w:rFonts w:ascii="Liberation Serif" w:hAnsi="Liberation Serif" w:cs="Liberation Serif"/>
          <w:sz w:val="24"/>
          <w:szCs w:val="24"/>
        </w:rPr>
        <w:t>oświadczam</w:t>
      </w:r>
      <w:r w:rsidR="00963EBC" w:rsidRPr="00380D0A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380D0A">
        <w:rPr>
          <w:rFonts w:ascii="Liberation Serif" w:hAnsi="Liberation Serif" w:cs="Liberation Serif"/>
          <w:sz w:val="24"/>
          <w:szCs w:val="24"/>
        </w:rPr>
        <w:t>:</w:t>
      </w:r>
    </w:p>
    <w:p w:rsidR="00CC7405" w:rsidRPr="00380D0A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Hlk102980982"/>
      <w:r w:rsidRPr="00380D0A">
        <w:rPr>
          <w:rFonts w:ascii="Liberation Serif" w:hAnsi="Liberation Serif" w:cs="Liberation Serif"/>
          <w:sz w:val="24"/>
          <w:szCs w:val="24"/>
        </w:rPr>
        <w:t>n</w:t>
      </w:r>
      <w:r w:rsidR="009301A2" w:rsidRPr="00380D0A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380D0A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 w:rsidRPr="00380D0A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 w:rsidRPr="00380D0A">
        <w:rPr>
          <w:rFonts w:ascii="Liberation Serif" w:hAnsi="Liberation Serif" w:cs="Liberation Serif"/>
          <w:sz w:val="24"/>
          <w:szCs w:val="24"/>
        </w:rPr>
        <w:t> </w:t>
      </w:r>
      <w:r w:rsidR="00CC7405" w:rsidRPr="00380D0A">
        <w:rPr>
          <w:rFonts w:ascii="Liberation Serif" w:hAnsi="Liberation Serif" w:cs="Liberation Serif"/>
          <w:sz w:val="24"/>
          <w:szCs w:val="24"/>
        </w:rPr>
        <w:t>art.</w:t>
      </w:r>
      <w:r w:rsidR="00AA1689" w:rsidRPr="00380D0A">
        <w:rPr>
          <w:rFonts w:ascii="Liberation Serif" w:hAnsi="Liberation Serif" w:cs="Liberation Serif"/>
          <w:sz w:val="24"/>
          <w:szCs w:val="24"/>
        </w:rPr>
        <w:t> </w:t>
      </w:r>
      <w:r w:rsidR="00CC7405" w:rsidRPr="00380D0A">
        <w:rPr>
          <w:rFonts w:ascii="Liberation Serif" w:hAnsi="Liberation Serif" w:cs="Liberation Serif"/>
          <w:sz w:val="24"/>
          <w:szCs w:val="24"/>
        </w:rPr>
        <w:t xml:space="preserve">108 ust. 1 ustawy </w:t>
      </w:r>
      <w:proofErr w:type="spellStart"/>
      <w:r w:rsidR="00CC7405" w:rsidRPr="00380D0A">
        <w:rPr>
          <w:rFonts w:ascii="Liberation Serif" w:hAnsi="Liberation Serif" w:cs="Liberation Serif"/>
          <w:sz w:val="24"/>
          <w:szCs w:val="24"/>
        </w:rPr>
        <w:t>Pzp</w:t>
      </w:r>
      <w:bookmarkEnd w:id="0"/>
      <w:proofErr w:type="spellEnd"/>
      <w:r w:rsidR="004D5562" w:rsidRPr="00380D0A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 w:rsidRPr="00380D0A">
        <w:rPr>
          <w:rFonts w:ascii="Liberation Serif" w:hAnsi="Liberation Serif" w:cs="Liberation Serif"/>
          <w:sz w:val="24"/>
          <w:szCs w:val="24"/>
        </w:rPr>
        <w:t>;</w:t>
      </w:r>
    </w:p>
    <w:p w:rsidR="00872B89" w:rsidRPr="00380D0A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380D0A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</w:t>
      </w:r>
      <w:r w:rsidRPr="00380D0A">
        <w:rPr>
          <w:rFonts w:ascii="Liberation Serif" w:hAnsi="Liberation Serif" w:cs="Liberation Serif"/>
          <w:sz w:val="24"/>
          <w:szCs w:val="24"/>
        </w:rPr>
        <w:br/>
        <w:t xml:space="preserve">w art. 109 ust. 1 pkt 4 ustawy </w:t>
      </w:r>
      <w:proofErr w:type="spellStart"/>
      <w:r w:rsidRPr="00380D0A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Pr="00380D0A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Pr="00380D0A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64597" w:rsidRPr="00380D0A" w:rsidRDefault="00864597" w:rsidP="00281DB5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380D0A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w art. 7 ust. 1 ustawy z dnia 13 kwietnia 2022 r. </w:t>
      </w:r>
      <w:r w:rsidRPr="00380D0A">
        <w:rPr>
          <w:rFonts w:ascii="Liberation Serif" w:hAnsi="Liberation Serif" w:cs="Liberation Serif"/>
          <w:i/>
          <w:sz w:val="24"/>
          <w:szCs w:val="24"/>
        </w:rPr>
        <w:t xml:space="preserve">o szczególnych rozwiązaniach </w:t>
      </w:r>
      <w:r w:rsidRPr="00380D0A">
        <w:rPr>
          <w:rFonts w:ascii="Liberation Serif" w:hAnsi="Liberation Serif" w:cs="Liberation Serif"/>
          <w:i/>
          <w:sz w:val="24"/>
          <w:szCs w:val="24"/>
        </w:rPr>
        <w:br/>
        <w:t>w zakresie przeciwdziałania wspieraniu agresji na Ukrainę oraz służących ochronie bezpieczeństwa narodowego</w:t>
      </w:r>
      <w:r w:rsidRPr="00380D0A">
        <w:rPr>
          <w:rFonts w:ascii="Liberation Serif" w:hAnsi="Liberation Serif" w:cs="Liberation Serif"/>
          <w:sz w:val="24"/>
          <w:szCs w:val="24"/>
        </w:rPr>
        <w:t xml:space="preserve"> (Dz. U. </w:t>
      </w:r>
      <w:r w:rsidR="00392FC8" w:rsidRPr="00380D0A">
        <w:rPr>
          <w:rFonts w:ascii="Liberation Serif" w:hAnsi="Liberation Serif" w:cs="Liberation Serif"/>
          <w:sz w:val="24"/>
          <w:szCs w:val="24"/>
        </w:rPr>
        <w:t xml:space="preserve">2022, </w:t>
      </w:r>
      <w:r w:rsidRPr="00380D0A">
        <w:rPr>
          <w:rFonts w:ascii="Liberation Serif" w:hAnsi="Liberation Serif" w:cs="Liberation Serif"/>
          <w:sz w:val="24"/>
          <w:szCs w:val="24"/>
        </w:rPr>
        <w:t>poz. 835)</w:t>
      </w:r>
      <w:r w:rsidRPr="00380D0A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Pr="00380D0A">
        <w:rPr>
          <w:rFonts w:ascii="Liberation Serif" w:hAnsi="Liberation Serif" w:cs="Liberation Serif"/>
          <w:sz w:val="24"/>
          <w:szCs w:val="24"/>
        </w:rPr>
        <w:t>;</w:t>
      </w:r>
    </w:p>
    <w:p w:rsidR="00281DB5" w:rsidRPr="00380D0A" w:rsidRDefault="00281DB5" w:rsidP="00281DB5">
      <w:pPr>
        <w:pStyle w:val="Akapitzlist"/>
        <w:numPr>
          <w:ilvl w:val="0"/>
          <w:numId w:val="8"/>
        </w:numPr>
        <w:spacing w:after="0" w:line="312" w:lineRule="auto"/>
        <w:ind w:left="425" w:hanging="426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80D0A">
        <w:rPr>
          <w:rFonts w:ascii="Liberation Serif" w:eastAsia="Calibri" w:hAnsi="Liberation Serif" w:cs="Liberation Serif"/>
          <w:sz w:val="24"/>
          <w:szCs w:val="24"/>
        </w:rPr>
        <w:t xml:space="preserve">spełniam warunki udziału w postępowaniu określone przez Zamawiającego </w:t>
      </w:r>
      <w:r w:rsidRPr="00380D0A">
        <w:rPr>
          <w:rFonts w:ascii="Liberation Serif" w:eastAsia="Calibri" w:hAnsi="Liberation Serif" w:cs="Liberation Serif"/>
          <w:sz w:val="24"/>
          <w:szCs w:val="24"/>
        </w:rPr>
        <w:br/>
        <w:t>w Specyfikacji Warunków Zamówienia w zakresie, w jakim Wykonawca powołuje się na te zasoby</w:t>
      </w:r>
      <w:r w:rsidR="00380D0A">
        <w:rPr>
          <w:rFonts w:ascii="Liberation Serif" w:eastAsia="Calibri" w:hAnsi="Liberation Serif" w:cs="Liberation Serif"/>
          <w:sz w:val="24"/>
          <w:szCs w:val="24"/>
        </w:rPr>
        <w:t xml:space="preserve">: </w:t>
      </w:r>
      <w:r w:rsidR="00380D0A" w:rsidRPr="00380D0A">
        <w:rPr>
          <w:rFonts w:ascii="Liberation Serif" w:eastAsia="Calibri" w:hAnsi="Liberation Serif" w:cs="Liberation Serif"/>
          <w:b/>
          <w:sz w:val="24"/>
          <w:szCs w:val="24"/>
        </w:rPr>
        <w:t>TAK/NIE</w:t>
      </w:r>
      <w:r w:rsidR="00380D0A">
        <w:rPr>
          <w:rFonts w:ascii="Liberation Serif" w:eastAsia="Calibri" w:hAnsi="Liberation Serif" w:cs="Liberation Serif"/>
          <w:sz w:val="24"/>
          <w:szCs w:val="24"/>
        </w:rPr>
        <w:t>*</w:t>
      </w:r>
      <w:r w:rsidRPr="00380D0A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81DB5" w:rsidRPr="00380D0A" w:rsidRDefault="00380D0A" w:rsidP="00281DB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380D0A">
        <w:rPr>
          <w:rFonts w:ascii="Liberation Serif" w:hAnsi="Liberation Serif" w:cs="Liberation Serif"/>
          <w:i/>
          <w:sz w:val="20"/>
          <w:szCs w:val="20"/>
        </w:rPr>
        <w:t>* niewłaściwe skreślić</w:t>
      </w:r>
    </w:p>
    <w:p w:rsidR="00380D0A" w:rsidRPr="00380D0A" w:rsidRDefault="00380D0A" w:rsidP="00281DB5">
      <w:pPr>
        <w:spacing w:after="0" w:line="264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8103E" w:rsidRPr="00380D0A" w:rsidRDefault="0048103E" w:rsidP="00281DB5">
      <w:pPr>
        <w:spacing w:after="120" w:line="264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80D0A">
        <w:rPr>
          <w:rFonts w:ascii="Liberation Serif" w:hAnsi="Liberation Serif" w:cs="Liberation Serif"/>
          <w:b/>
          <w:sz w:val="24"/>
          <w:szCs w:val="24"/>
        </w:rPr>
        <w:t>INFORMACJA DOTYCZĄCA DOSTĘPU DO PODMIOTOWYCH ŚRODKÓW DOWODOWYCH:</w:t>
      </w:r>
    </w:p>
    <w:p w:rsidR="00097764" w:rsidRPr="00380D0A" w:rsidRDefault="007B6BEF" w:rsidP="00281DB5">
      <w:pPr>
        <w:spacing w:after="12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D0A">
        <w:rPr>
          <w:rFonts w:ascii="Liberation Serif" w:hAnsi="Liberation Serif" w:cs="Liberation Serif"/>
          <w:sz w:val="24"/>
          <w:szCs w:val="24"/>
        </w:rPr>
        <w:t xml:space="preserve">Zgodnie z art.  274 ust. 4 ustawy </w:t>
      </w:r>
      <w:proofErr w:type="spellStart"/>
      <w:r w:rsidRPr="00380D0A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Pr="00380D0A">
        <w:rPr>
          <w:rFonts w:ascii="Liberation Serif" w:hAnsi="Liberation Serif" w:cs="Liberation Serif"/>
          <w:sz w:val="24"/>
          <w:szCs w:val="24"/>
        </w:rPr>
        <w:t>, w</w:t>
      </w:r>
      <w:r w:rsidR="00097764" w:rsidRPr="00380D0A">
        <w:rPr>
          <w:rFonts w:ascii="Liberation Serif" w:hAnsi="Liberation Serif" w:cs="Liberation Serif"/>
          <w:sz w:val="24"/>
          <w:szCs w:val="24"/>
        </w:rPr>
        <w:t>skazuję następujące podmiotowe środki dowodowe, które można uzyskać za pomocą bezpłatnych i ogólnodostępnych baz danych, oraz</w:t>
      </w:r>
      <w:r w:rsidR="00FB4B30" w:rsidRPr="00380D0A">
        <w:rPr>
          <w:rFonts w:ascii="Liberation Serif" w:hAnsi="Liberation Serif" w:cs="Liberation Serif"/>
          <w:sz w:val="24"/>
          <w:szCs w:val="24"/>
        </w:rPr>
        <w:t xml:space="preserve"> </w:t>
      </w:r>
      <w:r w:rsidR="00097764" w:rsidRPr="00380D0A">
        <w:rPr>
          <w:rFonts w:ascii="Liberation Serif" w:hAnsi="Liberation Serif" w:cs="Liberation Serif"/>
          <w:sz w:val="24"/>
          <w:szCs w:val="24"/>
        </w:rPr>
        <w:t>dane umożliwiające dostęp do tych środków:</w:t>
      </w:r>
    </w:p>
    <w:p w:rsidR="00097764" w:rsidRPr="00380D0A" w:rsidRDefault="00097764" w:rsidP="00281DB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380D0A">
        <w:rPr>
          <w:rFonts w:ascii="Liberation Serif" w:hAnsi="Liberation Serif" w:cs="Liberation Serif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764" w:rsidRPr="00380D0A" w:rsidRDefault="00097764" w:rsidP="00281DB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380D0A">
        <w:rPr>
          <w:rFonts w:ascii="Liberation Serif" w:hAnsi="Liberation Serif" w:cs="Liberation Serif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1DB5" w:rsidRPr="00380D0A" w:rsidRDefault="00281DB5" w:rsidP="00281DB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097764" w:rsidRPr="00380D0A" w:rsidRDefault="00097764" w:rsidP="00281DB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380D0A">
        <w:rPr>
          <w:rFonts w:ascii="Liberation Serif" w:hAnsi="Liberation Serif" w:cs="Liberation Serif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764" w:rsidRPr="00380D0A" w:rsidRDefault="00097764" w:rsidP="00281DB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380D0A">
        <w:rPr>
          <w:rFonts w:ascii="Liberation Serif" w:hAnsi="Liberation Serif" w:cs="Liberation Serif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01A78" w:rsidRPr="00380D0A" w:rsidRDefault="00301A78" w:rsidP="0036685D">
      <w:pPr>
        <w:spacing w:line="264" w:lineRule="auto"/>
        <w:jc w:val="both"/>
        <w:rPr>
          <w:rFonts w:ascii="Liberation Serif" w:eastAsia="Times New Roman" w:hAnsi="Liberation Serif" w:cs="Liberation Serif"/>
          <w:color w:val="000000"/>
        </w:rPr>
      </w:pPr>
    </w:p>
    <w:p w:rsidR="00097764" w:rsidRPr="00380D0A" w:rsidRDefault="00097764" w:rsidP="007B6BEF">
      <w:pPr>
        <w:spacing w:after="120" w:line="264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bookmarkStart w:id="1" w:name="_Hlk99009560"/>
      <w:r w:rsidRPr="00380D0A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lastRenderedPageBreak/>
        <w:t>OŚWIADCZENIE DOTYCZĄCE PODANYCH INFORMACJI:</w:t>
      </w:r>
    </w:p>
    <w:bookmarkEnd w:id="1"/>
    <w:p w:rsidR="00097764" w:rsidRPr="00380D0A" w:rsidRDefault="00097764" w:rsidP="007B6BEF">
      <w:pPr>
        <w:spacing w:after="120" w:line="264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380D0A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380D0A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85CC6" w:rsidRPr="00380D0A" w:rsidRDefault="00285CC6" w:rsidP="0036685D">
      <w:pPr>
        <w:spacing w:line="264" w:lineRule="auto"/>
        <w:jc w:val="both"/>
        <w:rPr>
          <w:rFonts w:ascii="Liberation Serif" w:eastAsia="Times New Roman" w:hAnsi="Liberation Serif" w:cs="Liberation Serif"/>
          <w:color w:val="000000"/>
        </w:rPr>
      </w:pPr>
    </w:p>
    <w:p w:rsidR="0036685D" w:rsidRPr="00380D0A" w:rsidRDefault="0036685D" w:rsidP="0036685D">
      <w:pPr>
        <w:spacing w:after="0" w:line="264" w:lineRule="auto"/>
        <w:jc w:val="both"/>
        <w:rPr>
          <w:rFonts w:ascii="Liberation Serif" w:eastAsia="Times New Roman" w:hAnsi="Liberation Serif" w:cs="Liberation Serif"/>
        </w:rPr>
      </w:pPr>
      <w:r w:rsidRPr="00380D0A">
        <w:rPr>
          <w:rFonts w:ascii="Liberation Serif" w:eastAsia="Times New Roman" w:hAnsi="Liberation Serif" w:cs="Liberation Serif"/>
        </w:rPr>
        <w:t>……………………………, dnia ……………</w:t>
      </w:r>
    </w:p>
    <w:p w:rsidR="0036685D" w:rsidRPr="00380D0A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380D0A">
        <w:rPr>
          <w:rFonts w:ascii="Liberation Serif" w:eastAsia="Times New Roman" w:hAnsi="Liberation Serif" w:cs="Liberation Serif"/>
          <w:i/>
          <w:sz w:val="20"/>
          <w:szCs w:val="20"/>
        </w:rPr>
        <w:t>(miejscowość)</w:t>
      </w:r>
    </w:p>
    <w:p w:rsidR="0036685D" w:rsidRPr="00380D0A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 w:cs="Liberation Serif"/>
          <w:color w:val="000000"/>
        </w:rPr>
      </w:pPr>
      <w:r w:rsidRPr="00380D0A">
        <w:rPr>
          <w:rFonts w:ascii="Liberation Serif" w:eastAsia="Times New Roman" w:hAnsi="Liberation Serif" w:cs="Liberation Serif"/>
          <w:color w:val="000000"/>
        </w:rPr>
        <w:t>....................................................</w:t>
      </w:r>
    </w:p>
    <w:p w:rsidR="0036685D" w:rsidRPr="00380D0A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 w:cs="Liberation Serif"/>
          <w:color w:val="000000"/>
          <w:sz w:val="18"/>
          <w:szCs w:val="18"/>
        </w:rPr>
      </w:pPr>
      <w:r w:rsidRPr="00380D0A">
        <w:rPr>
          <w:rFonts w:ascii="Liberation Serif" w:hAnsi="Liberation Serif" w:cs="Liberation Serif"/>
          <w:color w:val="000000"/>
          <w:sz w:val="18"/>
          <w:szCs w:val="18"/>
        </w:rPr>
        <w:t>podpis osoby uprawnionej do reprezentowania</w:t>
      </w:r>
    </w:p>
    <w:p w:rsidR="0048103E" w:rsidRPr="00380D0A" w:rsidRDefault="0048103E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103E" w:rsidRDefault="0048103E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80D0A" w:rsidRPr="00380D0A" w:rsidRDefault="00380D0A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103E" w:rsidRPr="00380D0A" w:rsidRDefault="0048103E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7F10" w:rsidRPr="00380D0A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380D0A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</w:t>
      </w:r>
      <w:r w:rsidR="0048103E" w:rsidRPr="00380D0A">
        <w:rPr>
          <w:rFonts w:ascii="Liberation Serif" w:hAnsi="Liberation Serif" w:cs="Liberation Serif"/>
          <w:b/>
          <w:bCs/>
          <w:sz w:val="24"/>
          <w:szCs w:val="24"/>
        </w:rPr>
        <w:t>Podmiotu udostępniającego zasoby.</w:t>
      </w:r>
    </w:p>
    <w:p w:rsidR="00F37F10" w:rsidRPr="00380D0A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1C422C" w:rsidRPr="00380D0A" w:rsidRDefault="00380D0A" w:rsidP="007B6BEF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380D0A">
        <w:rPr>
          <w:rFonts w:ascii="Liberation Serif" w:hAnsi="Liberation Serif" w:cs="Liberation Serif"/>
        </w:rPr>
        <w:t xml:space="preserve">W odniesieniu do warunków dotyczących wykształcenia, kwalifikacji zawodowych lub doświadczenia Wykonawca może polegać na zdolnościach podmiotów udostępniających zasoby, jeśli podmioty te wykonają </w:t>
      </w:r>
      <w:r>
        <w:rPr>
          <w:rFonts w:ascii="Liberation Serif" w:hAnsi="Liberation Serif" w:cs="Liberation Serif"/>
        </w:rPr>
        <w:t xml:space="preserve">roboty budowlane lub </w:t>
      </w:r>
      <w:r w:rsidRPr="00380D0A">
        <w:rPr>
          <w:rFonts w:ascii="Liberation Serif" w:hAnsi="Liberation Serif" w:cs="Liberation Serif"/>
        </w:rPr>
        <w:t>usługi,</w:t>
      </w:r>
      <w:bookmarkStart w:id="2" w:name="_GoBack"/>
      <w:bookmarkEnd w:id="2"/>
      <w:r w:rsidRPr="00380D0A">
        <w:rPr>
          <w:rFonts w:ascii="Liberation Serif" w:hAnsi="Liberation Serif" w:cs="Liberation Serif"/>
        </w:rPr>
        <w:t xml:space="preserve"> do realizacji których te zdolności są wymagane.</w:t>
      </w:r>
    </w:p>
    <w:sectPr w:rsidR="001C422C" w:rsidRPr="00380D0A" w:rsidSect="00380D0A">
      <w:footerReference w:type="default" r:id="rId8"/>
      <w:endnotePr>
        <w:numFmt w:val="decimal"/>
      </w:endnotePr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36" w:rsidRDefault="00635936" w:rsidP="0038231F">
      <w:pPr>
        <w:spacing w:after="0" w:line="240" w:lineRule="auto"/>
      </w:pPr>
      <w:r>
        <w:separator/>
      </w:r>
    </w:p>
  </w:endnote>
  <w:endnote w:type="continuationSeparator" w:id="0">
    <w:p w:rsidR="00635936" w:rsidRDefault="006359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BE266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="00D9429A"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281DB5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36" w:rsidRDefault="00635936" w:rsidP="0038231F">
      <w:pPr>
        <w:spacing w:after="0" w:line="240" w:lineRule="auto"/>
      </w:pPr>
      <w:r>
        <w:separator/>
      </w:r>
    </w:p>
  </w:footnote>
  <w:footnote w:type="continuationSeparator" w:id="0">
    <w:p w:rsidR="00635936" w:rsidRDefault="006359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D8E"/>
    <w:multiLevelType w:val="hybridMultilevel"/>
    <w:tmpl w:val="5BAAEE02"/>
    <w:lvl w:ilvl="0" w:tplc="E5D49108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3607EB"/>
    <w:multiLevelType w:val="hybridMultilevel"/>
    <w:tmpl w:val="5BAAEE02"/>
    <w:lvl w:ilvl="0" w:tplc="E5D49108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19F5EC5"/>
    <w:multiLevelType w:val="hybridMultilevel"/>
    <w:tmpl w:val="23A4D3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AAB"/>
    <w:multiLevelType w:val="hybridMultilevel"/>
    <w:tmpl w:val="F7AE8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087"/>
    <w:multiLevelType w:val="hybridMultilevel"/>
    <w:tmpl w:val="54A48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B1F"/>
    <w:rsid w:val="00007604"/>
    <w:rsid w:val="000172A2"/>
    <w:rsid w:val="00025C51"/>
    <w:rsid w:val="00026C90"/>
    <w:rsid w:val="00046088"/>
    <w:rsid w:val="00047D50"/>
    <w:rsid w:val="00051D7A"/>
    <w:rsid w:val="000541D3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97764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E2DE3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1CB9"/>
    <w:rsid w:val="00267089"/>
    <w:rsid w:val="00270913"/>
    <w:rsid w:val="002741FD"/>
    <w:rsid w:val="0027560C"/>
    <w:rsid w:val="00281DB5"/>
    <w:rsid w:val="00285CC6"/>
    <w:rsid w:val="002865F9"/>
    <w:rsid w:val="00287BCD"/>
    <w:rsid w:val="002952C1"/>
    <w:rsid w:val="002A6C34"/>
    <w:rsid w:val="002A714E"/>
    <w:rsid w:val="002B000F"/>
    <w:rsid w:val="002B24C7"/>
    <w:rsid w:val="002B6398"/>
    <w:rsid w:val="002C42F8"/>
    <w:rsid w:val="002C4948"/>
    <w:rsid w:val="002D0040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06C5"/>
    <w:rsid w:val="00380D0A"/>
    <w:rsid w:val="0038231F"/>
    <w:rsid w:val="003853DD"/>
    <w:rsid w:val="00392EC7"/>
    <w:rsid w:val="00392FC8"/>
    <w:rsid w:val="0039601C"/>
    <w:rsid w:val="003977B0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E1E2E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103E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960"/>
    <w:rsid w:val="005B1BF0"/>
    <w:rsid w:val="005B2C70"/>
    <w:rsid w:val="005C07CD"/>
    <w:rsid w:val="005D14F5"/>
    <w:rsid w:val="005D4AE2"/>
    <w:rsid w:val="005E176A"/>
    <w:rsid w:val="005F35D7"/>
    <w:rsid w:val="005F58AD"/>
    <w:rsid w:val="005F5B8E"/>
    <w:rsid w:val="00613BAD"/>
    <w:rsid w:val="00616FF7"/>
    <w:rsid w:val="00631094"/>
    <w:rsid w:val="00635936"/>
    <w:rsid w:val="006359C6"/>
    <w:rsid w:val="00641D5D"/>
    <w:rsid w:val="006440B0"/>
    <w:rsid w:val="0064500B"/>
    <w:rsid w:val="00651708"/>
    <w:rsid w:val="00657D90"/>
    <w:rsid w:val="00661B3E"/>
    <w:rsid w:val="00662ADD"/>
    <w:rsid w:val="00677C66"/>
    <w:rsid w:val="006812D3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D40C6"/>
    <w:rsid w:val="006D593A"/>
    <w:rsid w:val="006D6C2E"/>
    <w:rsid w:val="006E16A6"/>
    <w:rsid w:val="006F2FBC"/>
    <w:rsid w:val="006F3D32"/>
    <w:rsid w:val="006F48B6"/>
    <w:rsid w:val="006F7D09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B6BEF"/>
    <w:rsid w:val="007C0B8D"/>
    <w:rsid w:val="007E25BD"/>
    <w:rsid w:val="007E2F69"/>
    <w:rsid w:val="00804F07"/>
    <w:rsid w:val="008147C3"/>
    <w:rsid w:val="008203A0"/>
    <w:rsid w:val="00825BAC"/>
    <w:rsid w:val="00830AB1"/>
    <w:rsid w:val="008444E7"/>
    <w:rsid w:val="0084469A"/>
    <w:rsid w:val="008560CF"/>
    <w:rsid w:val="00864597"/>
    <w:rsid w:val="00872B89"/>
    <w:rsid w:val="0087324A"/>
    <w:rsid w:val="0087395B"/>
    <w:rsid w:val="00873DA4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50BD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9433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24F6A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2E03"/>
    <w:rsid w:val="00AB39E6"/>
    <w:rsid w:val="00AB5E32"/>
    <w:rsid w:val="00AB71A8"/>
    <w:rsid w:val="00AC269C"/>
    <w:rsid w:val="00AD13F8"/>
    <w:rsid w:val="00AD2A25"/>
    <w:rsid w:val="00AE2A4F"/>
    <w:rsid w:val="00AE6FF2"/>
    <w:rsid w:val="00AF33BF"/>
    <w:rsid w:val="00AF69CC"/>
    <w:rsid w:val="00B01B85"/>
    <w:rsid w:val="00B033CB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D3476"/>
    <w:rsid w:val="00BE266A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67440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011F8"/>
    <w:rsid w:val="00D15E15"/>
    <w:rsid w:val="00D168CC"/>
    <w:rsid w:val="00D3043F"/>
    <w:rsid w:val="00D34D9A"/>
    <w:rsid w:val="00D409DE"/>
    <w:rsid w:val="00D42C9B"/>
    <w:rsid w:val="00D47D38"/>
    <w:rsid w:val="00D55F34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3628C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4345"/>
    <w:rsid w:val="00ED6457"/>
    <w:rsid w:val="00ED799B"/>
    <w:rsid w:val="00EE4535"/>
    <w:rsid w:val="00EE52F5"/>
    <w:rsid w:val="00EE7725"/>
    <w:rsid w:val="00EF741B"/>
    <w:rsid w:val="00EF74CA"/>
    <w:rsid w:val="00F014B6"/>
    <w:rsid w:val="00F01F47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4B30"/>
    <w:rsid w:val="00FB7965"/>
    <w:rsid w:val="00FC0667"/>
    <w:rsid w:val="00FE577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D0CE"/>
  <w15:docId w15:val="{1E6DF3A6-8F63-4123-ACDA-CD8C63A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4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B2B9-929D-4AE2-9947-7B6CB5C7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19</cp:revision>
  <cp:lastPrinted>2021-03-29T05:41:00Z</cp:lastPrinted>
  <dcterms:created xsi:type="dcterms:W3CDTF">2022-06-17T03:32:00Z</dcterms:created>
  <dcterms:modified xsi:type="dcterms:W3CDTF">2022-07-13T08:46:00Z</dcterms:modified>
</cp:coreProperties>
</file>